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5642"/>
      </w:tblGrid>
      <w:tr w:rsidR="007A2412" w:rsidRPr="002E47C2" w14:paraId="41827E10" w14:textId="77777777" w:rsidTr="007A24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C95" w14:textId="77777777" w:rsidR="007A2412" w:rsidRPr="002E47C2" w:rsidRDefault="007A2412" w:rsidP="007A241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E47C2">
              <w:rPr>
                <w:rFonts w:asciiTheme="minorHAnsi" w:hAnsiTheme="minorHAnsi" w:cstheme="minorHAnsi"/>
                <w:sz w:val="28"/>
                <w:szCs w:val="28"/>
              </w:rPr>
              <w:t>ETR/E/F/03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20AA07F" w14:textId="77777777" w:rsidR="007A2412" w:rsidRPr="002E47C2" w:rsidRDefault="007A2412" w:rsidP="007A241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42" w:type="dxa"/>
          </w:tcPr>
          <w:p w14:paraId="2CBBF3BE" w14:textId="77777777" w:rsidR="007A2412" w:rsidRPr="002E47C2" w:rsidRDefault="007A2412" w:rsidP="007A2412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E47C2">
              <w:rPr>
                <w:rFonts w:asciiTheme="minorHAnsi" w:hAnsiTheme="minorHAnsi" w:cstheme="minorHAnsi"/>
                <w:sz w:val="28"/>
                <w:szCs w:val="28"/>
              </w:rPr>
              <w:t>FILE NO: ETR/M/MC/RP/_________/_______</w:t>
            </w:r>
          </w:p>
        </w:tc>
      </w:tr>
    </w:tbl>
    <w:p w14:paraId="462B14F0" w14:textId="77777777" w:rsidR="007A2412" w:rsidRPr="002E47C2" w:rsidRDefault="007A2412" w:rsidP="000A7F9A">
      <w:pPr>
        <w:jc w:val="center"/>
        <w:rPr>
          <w:rFonts w:asciiTheme="minorHAnsi" w:hAnsiTheme="minorHAnsi" w:cstheme="minorHAnsi"/>
          <w:sz w:val="2"/>
          <w:szCs w:val="2"/>
        </w:rPr>
      </w:pPr>
    </w:p>
    <w:p w14:paraId="7DCF0EF4" w14:textId="77777777" w:rsidR="00830FB2" w:rsidRPr="002E47C2" w:rsidRDefault="00830FB2" w:rsidP="00830FB2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2E47C2">
        <w:rPr>
          <w:rFonts w:asciiTheme="minorHAnsi" w:hAnsiTheme="minorHAnsi" w:cstheme="minorHAnsi"/>
          <w:caps/>
          <w:sz w:val="28"/>
          <w:szCs w:val="28"/>
        </w:rPr>
        <w:t>Application to obtain research allowance as per the Management Services Circular No 02/2014</w:t>
      </w:r>
    </w:p>
    <w:p w14:paraId="2C50ECD0" w14:textId="77777777" w:rsidR="00ED6B0A" w:rsidRPr="002E47C2" w:rsidRDefault="00ED6B0A" w:rsidP="00830F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7DA9B2" w14:textId="64FF2C3C" w:rsidR="00F75D3C" w:rsidRPr="002E47C2" w:rsidRDefault="00830FB2" w:rsidP="00830F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E47C2">
        <w:rPr>
          <w:rFonts w:asciiTheme="minorHAnsi" w:hAnsiTheme="minorHAnsi" w:cstheme="minorHAnsi"/>
          <w:b/>
          <w:bCs/>
          <w:sz w:val="28"/>
          <w:szCs w:val="28"/>
        </w:rPr>
        <w:t xml:space="preserve">PART C </w:t>
      </w:r>
      <w:r w:rsidR="00F75D3C" w:rsidRPr="002E47C2">
        <w:rPr>
          <w:rFonts w:asciiTheme="minorHAnsi" w:hAnsiTheme="minorHAnsi" w:cstheme="minorHAnsi"/>
          <w:b/>
          <w:bCs/>
          <w:sz w:val="28"/>
          <w:szCs w:val="28"/>
        </w:rPr>
        <w:t xml:space="preserve">– Assigned task by each investigator </w:t>
      </w:r>
    </w:p>
    <w:p w14:paraId="6EE3B94C" w14:textId="3799BA6F" w:rsidR="00830FB2" w:rsidRPr="002E47C2" w:rsidRDefault="00F75D3C" w:rsidP="00830FB2">
      <w:pPr>
        <w:rPr>
          <w:rFonts w:asciiTheme="minorHAnsi" w:hAnsiTheme="minorHAnsi" w:cstheme="minorHAnsi"/>
          <w:sz w:val="28"/>
          <w:szCs w:val="28"/>
        </w:rPr>
      </w:pPr>
      <w:r w:rsidRPr="002E47C2">
        <w:rPr>
          <w:rFonts w:asciiTheme="minorHAnsi" w:hAnsiTheme="minorHAnsi" w:cstheme="minorHAnsi"/>
          <w:sz w:val="28"/>
          <w:szCs w:val="28"/>
        </w:rPr>
        <w:t>[</w:t>
      </w:r>
      <w:r w:rsidR="00830FB2" w:rsidRPr="002E47C2">
        <w:rPr>
          <w:rFonts w:asciiTheme="minorHAnsi" w:hAnsiTheme="minorHAnsi" w:cstheme="minorHAnsi"/>
          <w:sz w:val="28"/>
          <w:szCs w:val="28"/>
        </w:rPr>
        <w:t xml:space="preserve">To be completed by </w:t>
      </w:r>
      <w:r w:rsidRPr="002E47C2">
        <w:rPr>
          <w:rFonts w:asciiTheme="minorHAnsi" w:hAnsiTheme="minorHAnsi" w:cstheme="minorHAnsi"/>
          <w:sz w:val="28"/>
          <w:szCs w:val="28"/>
        </w:rPr>
        <w:t xml:space="preserve">the </w:t>
      </w:r>
      <w:r w:rsidR="00830FB2" w:rsidRPr="002E47C2">
        <w:rPr>
          <w:rFonts w:asciiTheme="minorHAnsi" w:hAnsiTheme="minorHAnsi" w:cstheme="minorHAnsi"/>
          <w:sz w:val="28"/>
          <w:szCs w:val="28"/>
        </w:rPr>
        <w:t>Principal Investigator only]</w:t>
      </w:r>
    </w:p>
    <w:p w14:paraId="1F920A1F" w14:textId="77777777" w:rsidR="00ED6B0A" w:rsidRPr="002E47C2" w:rsidRDefault="00ED6B0A" w:rsidP="00830FB2">
      <w:pPr>
        <w:rPr>
          <w:rFonts w:asciiTheme="minorHAnsi" w:hAnsiTheme="minorHAnsi" w:cstheme="minorHAnsi"/>
          <w:sz w:val="28"/>
          <w:szCs w:val="28"/>
        </w:rPr>
      </w:pPr>
    </w:p>
    <w:p w14:paraId="31489C2F" w14:textId="77777777" w:rsidR="00276A90" w:rsidRPr="002E47C2" w:rsidRDefault="00276A90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498"/>
        <w:gridCol w:w="1353"/>
        <w:gridCol w:w="2439"/>
        <w:gridCol w:w="1125"/>
        <w:gridCol w:w="4165"/>
      </w:tblGrid>
      <w:tr w:rsidR="00830FB2" w:rsidRPr="002E47C2" w14:paraId="3523F05C" w14:textId="77777777" w:rsidTr="00A66C0D">
        <w:trPr>
          <w:trHeight w:val="64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F6A" w14:textId="77777777" w:rsidR="00830FB2" w:rsidRPr="002E47C2" w:rsidRDefault="00830FB2" w:rsidP="005C2F4C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545" w14:textId="77777777" w:rsidR="00830FB2" w:rsidRPr="002E47C2" w:rsidRDefault="00830FB2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0C9" w14:textId="77777777" w:rsidR="00830FB2" w:rsidRPr="002E47C2" w:rsidRDefault="00830FB2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A9C1E" w14:textId="77777777" w:rsidR="00830FB2" w:rsidRPr="002E47C2" w:rsidRDefault="00830FB2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A4" w:rsidRPr="002E47C2" w14:paraId="4646C424" w14:textId="77777777" w:rsidTr="007F79A4"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14:paraId="3EC8BB82" w14:textId="77777777" w:rsidR="007F79A4" w:rsidRPr="002E47C2" w:rsidRDefault="007F79A4" w:rsidP="005C2F4C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2" w:type="dxa"/>
            <w:gridSpan w:val="4"/>
            <w:tcBorders>
              <w:top w:val="single" w:sz="4" w:space="0" w:color="auto"/>
            </w:tcBorders>
          </w:tcPr>
          <w:p w14:paraId="35CE4C02" w14:textId="77777777" w:rsidR="007F79A4" w:rsidRPr="002E47C2" w:rsidRDefault="00C74F13" w:rsidP="00C74F13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Assigned task by</w:t>
            </w:r>
            <w:r w:rsidR="007F79A4" w:rsidRPr="002E47C2">
              <w:rPr>
                <w:rFonts w:asciiTheme="minorHAnsi" w:hAnsiTheme="minorHAnsi" w:cstheme="minorHAnsi"/>
                <w:sz w:val="22"/>
                <w:szCs w:val="22"/>
              </w:rPr>
              <w:t xml:space="preserve"> each investigator (PI needs to describe briefly the exact role of each investigator in the proposed research project)</w:t>
            </w:r>
          </w:p>
        </w:tc>
      </w:tr>
      <w:tr w:rsidR="007F79A4" w:rsidRPr="002E47C2" w14:paraId="63B20E47" w14:textId="77777777" w:rsidTr="00A66C0D">
        <w:tc>
          <w:tcPr>
            <w:tcW w:w="498" w:type="dxa"/>
            <w:vMerge/>
          </w:tcPr>
          <w:p w14:paraId="23DF63A2" w14:textId="77777777" w:rsidR="007F79A4" w:rsidRPr="002E47C2" w:rsidRDefault="007F79A4" w:rsidP="005C2F4C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BFE0D6D" w14:textId="77777777" w:rsidR="007F79A4" w:rsidRPr="002E47C2" w:rsidRDefault="00C74F13" w:rsidP="005C03B4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Investigator</w:t>
            </w:r>
          </w:p>
        </w:tc>
        <w:tc>
          <w:tcPr>
            <w:tcW w:w="2440" w:type="dxa"/>
          </w:tcPr>
          <w:p w14:paraId="6C55E4B0" w14:textId="77777777" w:rsidR="007F79A4" w:rsidRPr="002E47C2" w:rsidRDefault="007F79A4" w:rsidP="00C74F1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289" w:type="dxa"/>
            <w:gridSpan w:val="2"/>
          </w:tcPr>
          <w:p w14:paraId="363328D4" w14:textId="77777777" w:rsidR="007F79A4" w:rsidRPr="002E47C2" w:rsidRDefault="007F79A4" w:rsidP="00C74F1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Assigned role</w:t>
            </w:r>
          </w:p>
        </w:tc>
      </w:tr>
      <w:tr w:rsidR="005C03B4" w:rsidRPr="002E47C2" w14:paraId="28FB90F9" w14:textId="77777777" w:rsidTr="00A66C0D">
        <w:trPr>
          <w:trHeight w:val="484"/>
        </w:trPr>
        <w:tc>
          <w:tcPr>
            <w:tcW w:w="498" w:type="dxa"/>
          </w:tcPr>
          <w:p w14:paraId="40DA9BA6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</w:p>
        </w:tc>
        <w:tc>
          <w:tcPr>
            <w:tcW w:w="1353" w:type="dxa"/>
          </w:tcPr>
          <w:p w14:paraId="1D9211B0" w14:textId="77777777" w:rsidR="005C03B4" w:rsidRPr="002E47C2" w:rsidRDefault="005C03B4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PI</w:t>
            </w:r>
          </w:p>
        </w:tc>
        <w:tc>
          <w:tcPr>
            <w:tcW w:w="2440" w:type="dxa"/>
          </w:tcPr>
          <w:p w14:paraId="07BD5360" w14:textId="77777777" w:rsidR="005C03B4" w:rsidRPr="002E47C2" w:rsidRDefault="005C03B4" w:rsidP="005C2F4C">
            <w:pPr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43377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3EA70870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720CCCB6" w14:textId="77777777" w:rsidTr="00A66C0D">
        <w:trPr>
          <w:trHeight w:val="613"/>
        </w:trPr>
        <w:tc>
          <w:tcPr>
            <w:tcW w:w="498" w:type="dxa"/>
          </w:tcPr>
          <w:p w14:paraId="55F56397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II</w:t>
            </w:r>
          </w:p>
        </w:tc>
        <w:tc>
          <w:tcPr>
            <w:tcW w:w="1353" w:type="dxa"/>
          </w:tcPr>
          <w:p w14:paraId="41FA8E78" w14:textId="77777777" w:rsidR="005C03B4" w:rsidRPr="002E47C2" w:rsidRDefault="00A7327D" w:rsidP="005C2F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:1</w:t>
            </w:r>
          </w:p>
        </w:tc>
        <w:tc>
          <w:tcPr>
            <w:tcW w:w="2440" w:type="dxa"/>
          </w:tcPr>
          <w:p w14:paraId="443859AD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511A6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4912D1F0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439123E3" w14:textId="77777777" w:rsidTr="00A66C0D">
        <w:trPr>
          <w:trHeight w:val="515"/>
        </w:trPr>
        <w:tc>
          <w:tcPr>
            <w:tcW w:w="498" w:type="dxa"/>
          </w:tcPr>
          <w:p w14:paraId="70164ADD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III</w:t>
            </w:r>
          </w:p>
        </w:tc>
        <w:tc>
          <w:tcPr>
            <w:tcW w:w="1353" w:type="dxa"/>
          </w:tcPr>
          <w:p w14:paraId="2242FE18" w14:textId="77777777" w:rsidR="005C03B4" w:rsidRPr="002E47C2" w:rsidRDefault="00A7327D" w:rsidP="005C2F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:2</w:t>
            </w:r>
          </w:p>
        </w:tc>
        <w:tc>
          <w:tcPr>
            <w:tcW w:w="2440" w:type="dxa"/>
          </w:tcPr>
          <w:p w14:paraId="7F1A914B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4DB63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21A14999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7C5D2B3A" w14:textId="77777777" w:rsidTr="00A66C0D">
        <w:trPr>
          <w:trHeight w:val="643"/>
        </w:trPr>
        <w:tc>
          <w:tcPr>
            <w:tcW w:w="498" w:type="dxa"/>
          </w:tcPr>
          <w:p w14:paraId="321A82DF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IV</w:t>
            </w:r>
          </w:p>
        </w:tc>
        <w:tc>
          <w:tcPr>
            <w:tcW w:w="1353" w:type="dxa"/>
          </w:tcPr>
          <w:p w14:paraId="3E1B82D3" w14:textId="77777777" w:rsidR="005C03B4" w:rsidRPr="002E47C2" w:rsidRDefault="00A7327D" w:rsidP="005C2F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:3</w:t>
            </w:r>
          </w:p>
        </w:tc>
        <w:tc>
          <w:tcPr>
            <w:tcW w:w="2440" w:type="dxa"/>
          </w:tcPr>
          <w:p w14:paraId="40769C03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C043F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7C4BA09A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3B0584F2" w14:textId="77777777" w:rsidTr="00A66C0D">
        <w:trPr>
          <w:trHeight w:val="680"/>
        </w:trPr>
        <w:tc>
          <w:tcPr>
            <w:tcW w:w="498" w:type="dxa"/>
          </w:tcPr>
          <w:p w14:paraId="1D5056DE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</w:t>
            </w:r>
          </w:p>
        </w:tc>
        <w:tc>
          <w:tcPr>
            <w:tcW w:w="1353" w:type="dxa"/>
          </w:tcPr>
          <w:p w14:paraId="2E2153CC" w14:textId="77777777" w:rsidR="005C03B4" w:rsidRPr="002E47C2" w:rsidRDefault="00A7327D" w:rsidP="005C2F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:4</w:t>
            </w:r>
          </w:p>
        </w:tc>
        <w:tc>
          <w:tcPr>
            <w:tcW w:w="2440" w:type="dxa"/>
          </w:tcPr>
          <w:p w14:paraId="4F988815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978B4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65885A85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75108C64" w14:textId="77777777" w:rsidTr="00A66C0D">
        <w:trPr>
          <w:trHeight w:val="680"/>
        </w:trPr>
        <w:tc>
          <w:tcPr>
            <w:tcW w:w="498" w:type="dxa"/>
          </w:tcPr>
          <w:p w14:paraId="5DCA0F94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</w:t>
            </w:r>
          </w:p>
        </w:tc>
        <w:tc>
          <w:tcPr>
            <w:tcW w:w="1353" w:type="dxa"/>
          </w:tcPr>
          <w:p w14:paraId="2BC48E8A" w14:textId="77777777" w:rsidR="005C03B4" w:rsidRPr="002E47C2" w:rsidRDefault="00A7327D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:5</w:t>
            </w:r>
          </w:p>
        </w:tc>
        <w:tc>
          <w:tcPr>
            <w:tcW w:w="2440" w:type="dxa"/>
          </w:tcPr>
          <w:p w14:paraId="2E9CFB95" w14:textId="77777777" w:rsidR="005C03B4" w:rsidRPr="002E47C2" w:rsidRDefault="005C03B4" w:rsidP="005C2F4C">
            <w:pPr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C467D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6FD90E90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3B4" w:rsidRPr="002E47C2" w14:paraId="74044B51" w14:textId="77777777" w:rsidTr="00A66C0D">
        <w:trPr>
          <w:trHeight w:val="742"/>
        </w:trPr>
        <w:tc>
          <w:tcPr>
            <w:tcW w:w="498" w:type="dxa"/>
          </w:tcPr>
          <w:p w14:paraId="16E6CFB1" w14:textId="77777777" w:rsidR="005C03B4" w:rsidRPr="002E47C2" w:rsidRDefault="005C03B4" w:rsidP="005C2F4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VII</w:t>
            </w:r>
          </w:p>
        </w:tc>
        <w:tc>
          <w:tcPr>
            <w:tcW w:w="1353" w:type="dxa"/>
          </w:tcPr>
          <w:p w14:paraId="2FBA7A6A" w14:textId="77777777" w:rsidR="005C03B4" w:rsidRPr="002E47C2" w:rsidRDefault="00A7327D" w:rsidP="005C2F4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3B4" w:rsidRPr="002E47C2">
              <w:rPr>
                <w:rFonts w:asciiTheme="minorHAnsi" w:hAnsiTheme="minorHAnsi" w:cstheme="minorHAnsi"/>
                <w:sz w:val="22"/>
                <w:szCs w:val="22"/>
              </w:rPr>
              <w:t>I :6</w:t>
            </w:r>
          </w:p>
        </w:tc>
        <w:tc>
          <w:tcPr>
            <w:tcW w:w="2440" w:type="dxa"/>
          </w:tcPr>
          <w:p w14:paraId="1FF7086E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B2838" w14:textId="77777777" w:rsidR="005C03B4" w:rsidRPr="002E47C2" w:rsidRDefault="005C03B4" w:rsidP="005C2F4C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9" w:type="dxa"/>
            <w:gridSpan w:val="2"/>
          </w:tcPr>
          <w:p w14:paraId="3E12D864" w14:textId="77777777" w:rsidR="005C03B4" w:rsidRPr="002E47C2" w:rsidRDefault="005C03B4" w:rsidP="005C03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C0D" w:rsidRPr="002E47C2" w14:paraId="6B7172BC" w14:textId="77777777" w:rsidTr="005C03B4">
        <w:tc>
          <w:tcPr>
            <w:tcW w:w="498" w:type="dxa"/>
            <w:vMerge w:val="restart"/>
          </w:tcPr>
          <w:p w14:paraId="63CA5E35" w14:textId="77777777" w:rsidR="00A66C0D" w:rsidRPr="002E47C2" w:rsidRDefault="00A66C0D" w:rsidP="005C03B4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82" w:type="dxa"/>
            <w:gridSpan w:val="4"/>
          </w:tcPr>
          <w:p w14:paraId="658CF3CA" w14:textId="7962F934" w:rsidR="00A66C0D" w:rsidRPr="002E47C2" w:rsidRDefault="00A66C0D" w:rsidP="00842D69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Details of the corresponding investigator [</w:t>
            </w: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Nominate one investigator out of the list of all </w:t>
            </w:r>
            <w:r w:rsidR="00ED6B0A"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investigators. The</w:t>
            </w:r>
            <w:r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ET&amp;R unit will be communicating with corresponding investigator. All applicants are also encouraged to correspond through this corresponding </w:t>
            </w:r>
            <w:r w:rsidR="00ED6B0A" w:rsidRPr="002E47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investigator]</w:t>
            </w:r>
          </w:p>
        </w:tc>
      </w:tr>
      <w:tr w:rsidR="00A66C0D" w:rsidRPr="002E47C2" w14:paraId="3C6FD33E" w14:textId="77777777" w:rsidTr="00A66C0D">
        <w:tc>
          <w:tcPr>
            <w:tcW w:w="498" w:type="dxa"/>
            <w:vMerge/>
          </w:tcPr>
          <w:p w14:paraId="7A4B74C7" w14:textId="77777777" w:rsidR="00A66C0D" w:rsidRPr="002E47C2" w:rsidRDefault="00A66C0D" w:rsidP="005C03B4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BCBF872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2440" w:type="dxa"/>
          </w:tcPr>
          <w:p w14:paraId="1B06F486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289" w:type="dxa"/>
            <w:gridSpan w:val="2"/>
          </w:tcPr>
          <w:p w14:paraId="74DF7A9D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C0D" w:rsidRPr="002E47C2" w14:paraId="7F92CD54" w14:textId="77777777" w:rsidTr="00A66C0D">
        <w:tc>
          <w:tcPr>
            <w:tcW w:w="498" w:type="dxa"/>
            <w:vMerge/>
          </w:tcPr>
          <w:p w14:paraId="2907D541" w14:textId="77777777" w:rsidR="00A66C0D" w:rsidRPr="002E47C2" w:rsidRDefault="00A66C0D" w:rsidP="005C03B4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C8CEF63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2440" w:type="dxa"/>
          </w:tcPr>
          <w:p w14:paraId="35C87B76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5289" w:type="dxa"/>
            <w:gridSpan w:val="2"/>
          </w:tcPr>
          <w:p w14:paraId="6735372E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C0D" w:rsidRPr="002E47C2" w14:paraId="14D28E88" w14:textId="77777777" w:rsidTr="00A66C0D">
        <w:trPr>
          <w:trHeight w:val="269"/>
        </w:trPr>
        <w:tc>
          <w:tcPr>
            <w:tcW w:w="498" w:type="dxa"/>
            <w:vMerge/>
          </w:tcPr>
          <w:p w14:paraId="3DDC05C1" w14:textId="77777777" w:rsidR="00A66C0D" w:rsidRPr="002E47C2" w:rsidRDefault="00A66C0D" w:rsidP="005C03B4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</w:tcPr>
          <w:p w14:paraId="3CD588DE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2440" w:type="dxa"/>
            <w:vMerge w:val="restart"/>
          </w:tcPr>
          <w:p w14:paraId="66F078A0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Contact number</w:t>
            </w:r>
          </w:p>
        </w:tc>
        <w:tc>
          <w:tcPr>
            <w:tcW w:w="1121" w:type="dxa"/>
          </w:tcPr>
          <w:p w14:paraId="32507302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4168" w:type="dxa"/>
          </w:tcPr>
          <w:p w14:paraId="5358E83F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C0D" w:rsidRPr="002E47C2" w14:paraId="54FEC3F6" w14:textId="77777777" w:rsidTr="00A66C0D">
        <w:trPr>
          <w:trHeight w:val="268"/>
        </w:trPr>
        <w:tc>
          <w:tcPr>
            <w:tcW w:w="498" w:type="dxa"/>
            <w:vMerge/>
          </w:tcPr>
          <w:p w14:paraId="6CB2C27B" w14:textId="77777777" w:rsidR="00A66C0D" w:rsidRPr="002E47C2" w:rsidRDefault="00A66C0D" w:rsidP="005C03B4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20DBE90A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vMerge/>
          </w:tcPr>
          <w:p w14:paraId="2F87DDF4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</w:tcPr>
          <w:p w14:paraId="0A5AB1C3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2">
              <w:rPr>
                <w:rFonts w:asciiTheme="minorHAnsi" w:hAnsiTheme="minorHAnsi" w:cstheme="minorHAnsi"/>
                <w:sz w:val="22"/>
                <w:szCs w:val="22"/>
              </w:rPr>
              <w:t>Residence</w:t>
            </w:r>
          </w:p>
        </w:tc>
        <w:tc>
          <w:tcPr>
            <w:tcW w:w="4168" w:type="dxa"/>
          </w:tcPr>
          <w:p w14:paraId="54622A54" w14:textId="77777777" w:rsidR="00A66C0D" w:rsidRPr="002E47C2" w:rsidRDefault="00A66C0D" w:rsidP="005C03B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257C2" w14:textId="77777777" w:rsidR="00ED6B0A" w:rsidRPr="002E47C2" w:rsidRDefault="00ED6B0A" w:rsidP="00ED6B0A">
      <w:pPr>
        <w:rPr>
          <w:rFonts w:asciiTheme="minorHAnsi" w:hAnsiTheme="minorHAnsi" w:cstheme="minorHAnsi"/>
          <w:sz w:val="24"/>
          <w:szCs w:val="24"/>
        </w:rPr>
      </w:pPr>
    </w:p>
    <w:p w14:paraId="37EB3A83" w14:textId="409AF9EA" w:rsidR="00ED6B0A" w:rsidRPr="002E47C2" w:rsidRDefault="00ED6B0A" w:rsidP="00ED6B0A">
      <w:pPr>
        <w:rPr>
          <w:rFonts w:asciiTheme="minorHAnsi" w:hAnsiTheme="minorHAnsi" w:cstheme="minorHAnsi"/>
          <w:sz w:val="24"/>
          <w:szCs w:val="24"/>
        </w:rPr>
      </w:pPr>
      <w:r w:rsidRPr="002E47C2">
        <w:rPr>
          <w:rFonts w:asciiTheme="minorHAnsi" w:hAnsiTheme="minorHAnsi" w:cstheme="minorHAnsi"/>
          <w:sz w:val="24"/>
          <w:szCs w:val="24"/>
        </w:rPr>
        <w:t>PI</w:t>
      </w:r>
      <w:r w:rsidRPr="002E47C2">
        <w:rPr>
          <w:rFonts w:asciiTheme="minorHAnsi" w:hAnsiTheme="minorHAnsi" w:cstheme="minorHAnsi"/>
          <w:sz w:val="24"/>
          <w:szCs w:val="24"/>
        </w:rPr>
        <w:tab/>
        <w:t>-    Principal Investigator</w:t>
      </w:r>
    </w:p>
    <w:p w14:paraId="563097D8" w14:textId="77777777" w:rsidR="00ED6B0A" w:rsidRPr="002E47C2" w:rsidRDefault="00ED6B0A" w:rsidP="00ED6B0A">
      <w:pPr>
        <w:rPr>
          <w:rFonts w:asciiTheme="minorHAnsi" w:hAnsiTheme="minorHAnsi" w:cstheme="minorHAnsi"/>
          <w:sz w:val="24"/>
          <w:szCs w:val="24"/>
        </w:rPr>
      </w:pPr>
      <w:r w:rsidRPr="002E47C2">
        <w:rPr>
          <w:rFonts w:asciiTheme="minorHAnsi" w:hAnsiTheme="minorHAnsi" w:cstheme="minorHAnsi"/>
          <w:sz w:val="24"/>
          <w:szCs w:val="24"/>
        </w:rPr>
        <w:t>CI</w:t>
      </w:r>
      <w:r w:rsidRPr="002E47C2">
        <w:rPr>
          <w:rFonts w:asciiTheme="minorHAnsi" w:hAnsiTheme="minorHAnsi" w:cstheme="minorHAnsi"/>
          <w:sz w:val="24"/>
          <w:szCs w:val="24"/>
        </w:rPr>
        <w:tab/>
        <w:t>-    Co - Investigator</w:t>
      </w:r>
    </w:p>
    <w:p w14:paraId="2F03F9A1" w14:textId="6E5D3BEC" w:rsidR="00A7327D" w:rsidRPr="002E47C2" w:rsidRDefault="00A7327D">
      <w:pPr>
        <w:rPr>
          <w:rFonts w:asciiTheme="minorHAnsi" w:hAnsiTheme="minorHAnsi" w:cstheme="minorHAnsi"/>
          <w:sz w:val="22"/>
          <w:szCs w:val="22"/>
        </w:rPr>
      </w:pPr>
    </w:p>
    <w:sectPr w:rsidR="00A7327D" w:rsidRPr="002E47C2" w:rsidSect="00E83C81">
      <w:pgSz w:w="11906" w:h="16838" w:code="9"/>
      <w:pgMar w:top="709" w:right="99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D4A4" w14:textId="77777777" w:rsidR="00DB2E56" w:rsidRDefault="00DB2E56" w:rsidP="00470EFE">
      <w:pPr>
        <w:spacing w:before="0" w:after="0"/>
      </w:pPr>
      <w:r>
        <w:separator/>
      </w:r>
    </w:p>
  </w:endnote>
  <w:endnote w:type="continuationSeparator" w:id="0">
    <w:p w14:paraId="4E8B9E29" w14:textId="77777777" w:rsidR="00DB2E56" w:rsidRDefault="00DB2E56" w:rsidP="00470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4509" w14:textId="77777777" w:rsidR="00DB2E56" w:rsidRDefault="00DB2E56" w:rsidP="00470EFE">
      <w:pPr>
        <w:spacing w:before="0" w:after="0"/>
      </w:pPr>
      <w:r>
        <w:separator/>
      </w:r>
    </w:p>
  </w:footnote>
  <w:footnote w:type="continuationSeparator" w:id="0">
    <w:p w14:paraId="23B42091" w14:textId="77777777" w:rsidR="00DB2E56" w:rsidRDefault="00DB2E56" w:rsidP="00470E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0F3A"/>
    <w:multiLevelType w:val="hybridMultilevel"/>
    <w:tmpl w:val="AD869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6A8"/>
    <w:multiLevelType w:val="hybridMultilevel"/>
    <w:tmpl w:val="BB98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166">
    <w:abstractNumId w:val="0"/>
  </w:num>
  <w:num w:numId="2" w16cid:durableId="7775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90"/>
    <w:rsid w:val="000367AF"/>
    <w:rsid w:val="000413F8"/>
    <w:rsid w:val="000A7F9A"/>
    <w:rsid w:val="000B0E03"/>
    <w:rsid w:val="000B3394"/>
    <w:rsid w:val="00204698"/>
    <w:rsid w:val="0024270B"/>
    <w:rsid w:val="00246C24"/>
    <w:rsid w:val="00276A90"/>
    <w:rsid w:val="002775E7"/>
    <w:rsid w:val="002E47C2"/>
    <w:rsid w:val="003A16C8"/>
    <w:rsid w:val="003B64CF"/>
    <w:rsid w:val="003F42FC"/>
    <w:rsid w:val="00422528"/>
    <w:rsid w:val="00470EFE"/>
    <w:rsid w:val="00487781"/>
    <w:rsid w:val="004D0DC1"/>
    <w:rsid w:val="004F684A"/>
    <w:rsid w:val="00571F84"/>
    <w:rsid w:val="005A1C59"/>
    <w:rsid w:val="005C03B4"/>
    <w:rsid w:val="005C2F4C"/>
    <w:rsid w:val="00612FDA"/>
    <w:rsid w:val="00737BD3"/>
    <w:rsid w:val="007657AB"/>
    <w:rsid w:val="007A2412"/>
    <w:rsid w:val="007F79A4"/>
    <w:rsid w:val="00830FB2"/>
    <w:rsid w:val="00834034"/>
    <w:rsid w:val="00842D69"/>
    <w:rsid w:val="0089463D"/>
    <w:rsid w:val="0091683E"/>
    <w:rsid w:val="00965B48"/>
    <w:rsid w:val="00981D5D"/>
    <w:rsid w:val="009A624C"/>
    <w:rsid w:val="00A603CB"/>
    <w:rsid w:val="00A61D4D"/>
    <w:rsid w:val="00A66C0D"/>
    <w:rsid w:val="00A7327D"/>
    <w:rsid w:val="00A75AE1"/>
    <w:rsid w:val="00B31F43"/>
    <w:rsid w:val="00B96A1B"/>
    <w:rsid w:val="00C11162"/>
    <w:rsid w:val="00C74F13"/>
    <w:rsid w:val="00DB2E56"/>
    <w:rsid w:val="00DB3950"/>
    <w:rsid w:val="00E619E4"/>
    <w:rsid w:val="00E83C81"/>
    <w:rsid w:val="00E9723B"/>
    <w:rsid w:val="00ED6B0A"/>
    <w:rsid w:val="00EE558E"/>
    <w:rsid w:val="00F75D3C"/>
    <w:rsid w:val="00F8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2C23"/>
  <w15:docId w15:val="{AE989CBE-96D8-4127-B67F-746AE6A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aj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0EFE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EFE"/>
  </w:style>
  <w:style w:type="character" w:styleId="FootnoteReference">
    <w:name w:val="footnote reference"/>
    <w:basedOn w:val="DefaultParagraphFont"/>
    <w:uiPriority w:val="99"/>
    <w:semiHidden/>
    <w:unhideWhenUsed/>
    <w:rsid w:val="00470E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4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0B01-F9C1-47C3-827A-F4CE026A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sudath.samara@gmail.com</dc:creator>
  <cp:keywords/>
  <dc:description/>
  <cp:lastModifiedBy>Medical Officer</cp:lastModifiedBy>
  <cp:revision>12</cp:revision>
  <cp:lastPrinted>2020-07-18T12:55:00Z</cp:lastPrinted>
  <dcterms:created xsi:type="dcterms:W3CDTF">2020-07-31T09:56:00Z</dcterms:created>
  <dcterms:modified xsi:type="dcterms:W3CDTF">2023-02-23T04:35:00Z</dcterms:modified>
</cp:coreProperties>
</file>